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81B9" w14:textId="0F241421" w:rsidR="00E1711A" w:rsidRDefault="00E1711A">
      <w:r w:rsidRPr="00E1711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0884D5FF" wp14:editId="754D044C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382905" cy="382905"/>
            <wp:effectExtent l="0" t="0" r="0" b="0"/>
            <wp:wrapNone/>
            <wp:docPr id="1782422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22263" name="Picture 178242226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2627B" w14:textId="0AE4464B" w:rsidR="00E1711A" w:rsidRPr="00E1711A" w:rsidRDefault="00EB69C9" w:rsidP="00E1711A">
      <w:pPr>
        <w:jc w:val="center"/>
        <w:rPr>
          <w:b/>
          <w:bCs/>
          <w:sz w:val="36"/>
          <w:szCs w:val="36"/>
          <w:u w:val="single"/>
        </w:rPr>
      </w:pPr>
      <w:r w:rsidRPr="00EB69C9">
        <w:rPr>
          <w:b/>
          <w:bCs/>
          <w:sz w:val="36"/>
          <w:szCs w:val="36"/>
        </w:rPr>
        <w:t xml:space="preserve">   </w:t>
      </w:r>
      <w:r w:rsidR="00E1711A" w:rsidRPr="00E1711A">
        <w:rPr>
          <w:b/>
          <w:bCs/>
          <w:sz w:val="36"/>
          <w:szCs w:val="36"/>
          <w:u w:val="single"/>
        </w:rPr>
        <w:t xml:space="preserve">Northern Chautauqua Canine Rescue </w:t>
      </w:r>
      <w:r>
        <w:rPr>
          <w:b/>
          <w:bCs/>
          <w:sz w:val="36"/>
          <w:szCs w:val="36"/>
          <w:u w:val="single"/>
        </w:rPr>
        <w:t>Slumber Party</w:t>
      </w:r>
      <w:r w:rsidR="00E1711A" w:rsidRPr="00E1711A">
        <w:rPr>
          <w:b/>
          <w:bCs/>
          <w:sz w:val="36"/>
          <w:szCs w:val="36"/>
          <w:u w:val="single"/>
        </w:rPr>
        <w:t xml:space="preserve"> Agreement</w:t>
      </w:r>
    </w:p>
    <w:p w14:paraId="06790571" w14:textId="0A7BF5E6" w:rsidR="00E1711A" w:rsidRDefault="00E1711A">
      <w:r>
        <w:t xml:space="preserve">Name of </w:t>
      </w:r>
      <w:r w:rsidR="00EB69C9">
        <w:t>Slumber Party Host</w:t>
      </w:r>
      <w:r>
        <w:t>: _________________________________________</w:t>
      </w:r>
      <w:r>
        <w:tab/>
        <w:t>Phone Number: ___________________</w:t>
      </w:r>
    </w:p>
    <w:p w14:paraId="6BD28429" w14:textId="77777777" w:rsidR="00E1711A" w:rsidRDefault="00E1711A">
      <w:r>
        <w:t>Address: ___________________________________________________________________________________________</w:t>
      </w:r>
    </w:p>
    <w:p w14:paraId="0624F702" w14:textId="77777777" w:rsidR="00E1711A" w:rsidRDefault="00E1711A">
      <w:r>
        <w:t>Email: _____________________________________________________________________________________________</w:t>
      </w:r>
    </w:p>
    <w:p w14:paraId="5324C099" w14:textId="6606F882" w:rsidR="00E1711A" w:rsidRDefault="00E1711A">
      <w:r>
        <w:t xml:space="preserve">Length of Time You </w:t>
      </w:r>
      <w:r w:rsidR="00EB69C9">
        <w:t>Intend to Host your Slumber Party:_</w:t>
      </w:r>
      <w:r>
        <w:t>_____________________________________________________</w:t>
      </w:r>
    </w:p>
    <w:p w14:paraId="6F7AB4D4" w14:textId="7E8A82D5" w:rsidR="00E1711A" w:rsidRDefault="00E1711A">
      <w:r>
        <w:t xml:space="preserve">Name of </w:t>
      </w:r>
      <w:r w:rsidR="00EB69C9">
        <w:t>Slumber Party</w:t>
      </w:r>
      <w:r>
        <w:t xml:space="preserve"> Dog: _____________</w:t>
      </w:r>
      <w:r w:rsidR="00A862E1">
        <w:t xml:space="preserve"> </w:t>
      </w:r>
      <w:r>
        <w:t>Sex: _____ Male</w:t>
      </w:r>
      <w:r>
        <w:tab/>
        <w:t>_____ Female</w:t>
      </w:r>
      <w:r>
        <w:tab/>
        <w:t>Color/Description:</w:t>
      </w:r>
      <w:r w:rsidR="00A862E1">
        <w:t xml:space="preserve"> </w:t>
      </w:r>
      <w:r>
        <w:t>_________________</w:t>
      </w:r>
    </w:p>
    <w:p w14:paraId="51781237" w14:textId="17035456" w:rsidR="00E1711A" w:rsidRPr="00E96A45" w:rsidRDefault="00E1711A">
      <w:pPr>
        <w:rPr>
          <w:b/>
          <w:bCs/>
        </w:rPr>
      </w:pPr>
      <w:r w:rsidRPr="00E96A45">
        <w:rPr>
          <w:b/>
          <w:bCs/>
        </w:rPr>
        <w:t xml:space="preserve">The </w:t>
      </w:r>
      <w:r w:rsidR="00EB69C9">
        <w:rPr>
          <w:b/>
          <w:bCs/>
        </w:rPr>
        <w:t>Slumber Party Host</w:t>
      </w:r>
      <w:r w:rsidRPr="00E96A45">
        <w:rPr>
          <w:b/>
          <w:bCs/>
        </w:rPr>
        <w:t xml:space="preserve"> Understands and Agrees to the Following:</w:t>
      </w:r>
    </w:p>
    <w:p w14:paraId="065FA2B9" w14:textId="77777777" w:rsidR="00E1711A" w:rsidRDefault="00E1711A" w:rsidP="00E1711A">
      <w:pPr>
        <w:pStyle w:val="ListParagraph"/>
        <w:numPr>
          <w:ilvl w:val="0"/>
          <w:numId w:val="1"/>
        </w:numPr>
      </w:pPr>
      <w:r>
        <w:t>Duty not to sell</w:t>
      </w:r>
      <w:r>
        <w:tab/>
      </w:r>
    </w:p>
    <w:p w14:paraId="1DF24569" w14:textId="0DF6CBE2" w:rsidR="00E1711A" w:rsidRDefault="00E1711A" w:rsidP="00342562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Slumber Party Host</w:t>
      </w:r>
      <w:r>
        <w:t xml:space="preserve"> agrees that the above-named dog shall not be sold or given away to another party</w:t>
      </w:r>
      <w:r w:rsidR="00CC629E">
        <w:t xml:space="preserve">, and the </w:t>
      </w:r>
      <w:r w:rsidR="00EB69C9">
        <w:t>Slumber Party Host</w:t>
      </w:r>
      <w:r w:rsidR="00CC629E">
        <w:t xml:space="preserve"> shall not enter into any verbal or written agreement or contract with </w:t>
      </w:r>
      <w:r w:rsidR="00EB69C9">
        <w:t xml:space="preserve">other </w:t>
      </w:r>
      <w:r w:rsidR="00CC629E">
        <w:t>potential adopters</w:t>
      </w:r>
      <w:r w:rsidR="00EB69C9">
        <w:t xml:space="preserve">. </w:t>
      </w:r>
      <w:r>
        <w:t xml:space="preserve">The </w:t>
      </w:r>
      <w:r w:rsidR="00EB69C9">
        <w:t>Slumber Party</w:t>
      </w:r>
      <w:r>
        <w:t xml:space="preserve"> </w:t>
      </w:r>
      <w:r w:rsidR="00EB69C9">
        <w:t>(SP) D</w:t>
      </w:r>
      <w:r>
        <w:t>og will remain the property of NCCR</w:t>
      </w:r>
      <w:r w:rsidR="00CC629E">
        <w:t xml:space="preserve"> </w:t>
      </w:r>
      <w:r>
        <w:t xml:space="preserve">and </w:t>
      </w:r>
      <w:r w:rsidR="00342562">
        <w:t xml:space="preserve">will be </w:t>
      </w:r>
      <w:r>
        <w:t xml:space="preserve">surrendered back to NCCR </w:t>
      </w:r>
      <w:r w:rsidR="00342562">
        <w:t>promptly</w:t>
      </w:r>
      <w:r>
        <w:t xml:space="preserve"> upon request.</w:t>
      </w:r>
    </w:p>
    <w:p w14:paraId="0C213723" w14:textId="77777777" w:rsidR="00E1711A" w:rsidRDefault="00E1711A" w:rsidP="00E1711A">
      <w:pPr>
        <w:pStyle w:val="ListParagraph"/>
        <w:numPr>
          <w:ilvl w:val="0"/>
          <w:numId w:val="1"/>
        </w:numPr>
      </w:pPr>
      <w:r>
        <w:t>Appointments/Attendance</w:t>
      </w:r>
    </w:p>
    <w:p w14:paraId="714D0192" w14:textId="2E7C5EB7" w:rsidR="00E1711A" w:rsidRDefault="00E1711A" w:rsidP="00E1711A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Slumber Party Host</w:t>
      </w:r>
      <w:r>
        <w:t xml:space="preserve"> shall be responsible for keeping appointments for the </w:t>
      </w:r>
      <w:r w:rsidR="00EB69C9">
        <w:t>SP</w:t>
      </w:r>
      <w:r>
        <w:t xml:space="preserve"> dog, including but not limited to veterinary appointments</w:t>
      </w:r>
      <w:r w:rsidR="00EB69C9">
        <w:t xml:space="preserve">. </w:t>
      </w:r>
      <w:r>
        <w:t xml:space="preserve">If the </w:t>
      </w:r>
      <w:r w:rsidR="00EB69C9">
        <w:t>Slumber Party Host</w:t>
      </w:r>
      <w:r>
        <w:t xml:space="preserve"> is unable to keep an appointment for the </w:t>
      </w:r>
      <w:r w:rsidR="00EB69C9">
        <w:t>SP</w:t>
      </w:r>
      <w:r>
        <w:t xml:space="preserve"> dog, it is the </w:t>
      </w:r>
      <w:r w:rsidR="00EB69C9">
        <w:t>Host’s</w:t>
      </w:r>
      <w:r>
        <w:t xml:space="preserve"> duty to notify NCCR in a timely manner</w:t>
      </w:r>
      <w:r w:rsidR="00A93E6B">
        <w:t>.</w:t>
      </w:r>
    </w:p>
    <w:p w14:paraId="32421F4C" w14:textId="77777777" w:rsidR="00CC629E" w:rsidRDefault="00CC629E" w:rsidP="00CC629E">
      <w:pPr>
        <w:pStyle w:val="ListParagraph"/>
        <w:numPr>
          <w:ilvl w:val="0"/>
          <w:numId w:val="1"/>
        </w:numPr>
      </w:pPr>
      <w:r>
        <w:t>Care and Maintenance</w:t>
      </w:r>
    </w:p>
    <w:p w14:paraId="2DB777C2" w14:textId="3BC78988" w:rsidR="00CC629E" w:rsidRDefault="00CC629E" w:rsidP="00CC629E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Slumber Party Host</w:t>
      </w:r>
      <w:r>
        <w:t xml:space="preserve"> agrees to care for the </w:t>
      </w:r>
      <w:r w:rsidR="00EB69C9">
        <w:t xml:space="preserve">SP </w:t>
      </w:r>
      <w:r>
        <w:t xml:space="preserve">dog in a humane and responsible manner in accordance with the guidelines expressed within the NCCR </w:t>
      </w:r>
      <w:r w:rsidR="00EB69C9">
        <w:t>Slumber Party</w:t>
      </w:r>
      <w:r>
        <w:t xml:space="preserve"> Handbook and by New York State law. </w:t>
      </w:r>
    </w:p>
    <w:p w14:paraId="727A1C73" w14:textId="34EC2D1E" w:rsidR="00CC629E" w:rsidRDefault="00CC629E" w:rsidP="00CC629E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SP</w:t>
      </w:r>
      <w:r>
        <w:t xml:space="preserve"> dog shall not be chained outdoors and must reside inside the </w:t>
      </w:r>
      <w:r w:rsidR="00EB69C9">
        <w:t>Slumber Party Host’s</w:t>
      </w:r>
      <w:r>
        <w:t xml:space="preserve"> home.</w:t>
      </w:r>
    </w:p>
    <w:p w14:paraId="51A252D9" w14:textId="66B3F2BD" w:rsidR="00CC629E" w:rsidRDefault="00CC629E" w:rsidP="00CC629E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SP</w:t>
      </w:r>
      <w:r>
        <w:t xml:space="preserve"> dog shall wear any provided identification tags at all times.</w:t>
      </w:r>
    </w:p>
    <w:p w14:paraId="5B513E66" w14:textId="6BFF3FBF" w:rsidR="00CC629E" w:rsidRDefault="00CC629E" w:rsidP="00CC629E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Slumber Party Host</w:t>
      </w:r>
      <w:r>
        <w:t xml:space="preserve"> understands the risks of communicable illnesses</w:t>
      </w:r>
      <w:r w:rsidR="00342562">
        <w:t xml:space="preserve"> and </w:t>
      </w:r>
      <w:r>
        <w:t xml:space="preserve">potentially hazardous behavioral issues, and </w:t>
      </w:r>
      <w:r w:rsidR="00342562">
        <w:t>will</w:t>
      </w:r>
      <w:r>
        <w:t xml:space="preserve"> report any symptoms </w:t>
      </w:r>
      <w:r w:rsidR="00E96A45">
        <w:t xml:space="preserve">of illness </w:t>
      </w:r>
      <w:r>
        <w:t xml:space="preserve">or atypical behavior to NCCR immediately.  </w:t>
      </w:r>
    </w:p>
    <w:p w14:paraId="56D3BAA7" w14:textId="3A3D7BFF" w:rsidR="00E96A45" w:rsidRDefault="00E96A45" w:rsidP="00E96A45">
      <w:pPr>
        <w:pStyle w:val="ListParagraph"/>
        <w:numPr>
          <w:ilvl w:val="0"/>
          <w:numId w:val="1"/>
        </w:numPr>
      </w:pPr>
      <w:r>
        <w:t>Period of Care</w:t>
      </w:r>
    </w:p>
    <w:p w14:paraId="13AC6C37" w14:textId="7D454121" w:rsidR="00E96A45" w:rsidRDefault="00E96A45" w:rsidP="00E96A45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Slumber Party Host</w:t>
      </w:r>
      <w:r>
        <w:t xml:space="preserve"> agrees to </w:t>
      </w:r>
      <w:r w:rsidR="00EB69C9">
        <w:t>care for the SP</w:t>
      </w:r>
      <w:r>
        <w:t xml:space="preserve"> dog until either of the following criteria are met:</w:t>
      </w:r>
      <w:r>
        <w:tab/>
      </w:r>
    </w:p>
    <w:p w14:paraId="58C041C3" w14:textId="4665D7EB" w:rsidR="00E96A45" w:rsidRDefault="00E96A45" w:rsidP="00E96A45">
      <w:pPr>
        <w:pStyle w:val="ListParagraph"/>
        <w:numPr>
          <w:ilvl w:val="2"/>
          <w:numId w:val="1"/>
        </w:numPr>
      </w:pPr>
      <w:r>
        <w:t xml:space="preserve">The </w:t>
      </w:r>
      <w:r w:rsidR="00EB69C9">
        <w:t>SP</w:t>
      </w:r>
      <w:r>
        <w:t xml:space="preserve"> dog is adopted </w:t>
      </w:r>
      <w:r w:rsidR="00EB69C9">
        <w:t>by the Slumber Party Host</w:t>
      </w:r>
    </w:p>
    <w:p w14:paraId="62A7B020" w14:textId="2C8AE3B1" w:rsidR="00E96A45" w:rsidRDefault="00E96A45" w:rsidP="00E96A45">
      <w:pPr>
        <w:pStyle w:val="ListParagraph"/>
        <w:numPr>
          <w:ilvl w:val="2"/>
          <w:numId w:val="1"/>
        </w:numPr>
      </w:pPr>
      <w:r>
        <w:t xml:space="preserve">The </w:t>
      </w:r>
      <w:r w:rsidR="00EB69C9">
        <w:t>SP</w:t>
      </w:r>
      <w:r>
        <w:t xml:space="preserve"> dog is returned to the NCCR facility or an authorized representative of NCCR, including but not limited to a</w:t>
      </w:r>
      <w:r w:rsidR="00EB69C9">
        <w:t xml:space="preserve"> </w:t>
      </w:r>
      <w:r>
        <w:t>foster caregiver as approved and authorized by NCCR.</w:t>
      </w:r>
    </w:p>
    <w:p w14:paraId="561CB71B" w14:textId="77777777" w:rsidR="00E96A45" w:rsidRDefault="00E96A45" w:rsidP="00E96A45">
      <w:pPr>
        <w:pStyle w:val="ListParagraph"/>
        <w:numPr>
          <w:ilvl w:val="0"/>
          <w:numId w:val="1"/>
        </w:numPr>
      </w:pPr>
      <w:r>
        <w:t>Supervision</w:t>
      </w:r>
    </w:p>
    <w:p w14:paraId="26A96DD6" w14:textId="3CCC6126" w:rsidR="00E96A45" w:rsidRDefault="00E96A45" w:rsidP="00E96A45">
      <w:pPr>
        <w:pStyle w:val="ListParagraph"/>
        <w:numPr>
          <w:ilvl w:val="1"/>
          <w:numId w:val="1"/>
        </w:numPr>
      </w:pPr>
      <w:r>
        <w:t xml:space="preserve">It is the responsibility of the above-named </w:t>
      </w:r>
      <w:r w:rsidR="00EB69C9">
        <w:t>Slumber Party Host</w:t>
      </w:r>
      <w:r>
        <w:t xml:space="preserve"> to provide appropriate supervision and handling of the </w:t>
      </w:r>
      <w:r w:rsidR="00EB69C9">
        <w:t>SP</w:t>
      </w:r>
      <w:r>
        <w:t xml:space="preserve"> dog at all times, including but not limited to outdoor activities and during interaction with other people and/or pets. </w:t>
      </w:r>
    </w:p>
    <w:p w14:paraId="4CE77B37" w14:textId="708B3560" w:rsidR="00E96A45" w:rsidRDefault="00E96A45" w:rsidP="00E96A45">
      <w:pPr>
        <w:pStyle w:val="ListParagraph"/>
        <w:numPr>
          <w:ilvl w:val="1"/>
          <w:numId w:val="1"/>
        </w:numPr>
      </w:pPr>
      <w:r>
        <w:t xml:space="preserve">The </w:t>
      </w:r>
      <w:r w:rsidR="00EB69C9">
        <w:t>SP</w:t>
      </w:r>
      <w:r>
        <w:t xml:space="preserve"> dog shall not be left unsupervised with children under the age of 12 years at any time. </w:t>
      </w:r>
    </w:p>
    <w:p w14:paraId="3CDA7BDD" w14:textId="6C6AD0A7" w:rsidR="00A862E1" w:rsidRDefault="00277D10" w:rsidP="00A862E1">
      <w:pPr>
        <w:pStyle w:val="ListParagraph"/>
        <w:numPr>
          <w:ilvl w:val="0"/>
          <w:numId w:val="1"/>
        </w:numPr>
      </w:pPr>
      <w:r>
        <w:t>Acceptance of Risk</w:t>
      </w:r>
    </w:p>
    <w:p w14:paraId="47C0013A" w14:textId="02D1D331" w:rsidR="00277D10" w:rsidRDefault="00277D10" w:rsidP="00277D10">
      <w:pPr>
        <w:pStyle w:val="ListParagraph"/>
        <w:numPr>
          <w:ilvl w:val="1"/>
          <w:numId w:val="1"/>
        </w:numPr>
      </w:pPr>
      <w:r>
        <w:t xml:space="preserve">It is understood that any dog may pose a risk to humans or other animals, and that this risk is </w:t>
      </w:r>
      <w:r w:rsidR="00A93E6B">
        <w:t>increased</w:t>
      </w:r>
      <w:r>
        <w:t xml:space="preserve"> when a dog is placed into new, potentially stressful situation</w:t>
      </w:r>
      <w:r w:rsidR="00CC70C0">
        <w:t xml:space="preserve">s </w:t>
      </w:r>
      <w:r w:rsidR="00F2233C">
        <w:t>including but not limited to change of residence</w:t>
      </w:r>
      <w:r w:rsidR="00DD5318">
        <w:t xml:space="preserve"> and</w:t>
      </w:r>
      <w:r w:rsidR="00F2233C">
        <w:t xml:space="preserve"> meeting new people</w:t>
      </w:r>
      <w:r w:rsidR="00DD5318">
        <w:t xml:space="preserve"> or </w:t>
      </w:r>
      <w:r w:rsidR="00F2233C">
        <w:t>unfamiliar dogs</w:t>
      </w:r>
      <w:r>
        <w:t xml:space="preserve">. The Slumber Party host agrees to </w:t>
      </w:r>
      <w:r w:rsidR="009C364A">
        <w:t xml:space="preserve">hold harmless and release from responsibility </w:t>
      </w:r>
      <w:r w:rsidR="001A12A2">
        <w:t xml:space="preserve">NCCR and its representatives in the event that the SP dog causes harm or injury to a person or animal while in the care of the Slumber Party host. </w:t>
      </w:r>
    </w:p>
    <w:p w14:paraId="58E4FD66" w14:textId="77777777" w:rsidR="00405E33" w:rsidRDefault="00EB69C9" w:rsidP="00E96A45">
      <w:r>
        <w:t>Slumber Party Host</w:t>
      </w:r>
      <w:r w:rsidR="00E96A45">
        <w:t xml:space="preserve">: ______________________________________________ </w:t>
      </w:r>
      <w:r w:rsidR="00E96A45">
        <w:tab/>
        <w:t>Date: _____________________</w:t>
      </w:r>
    </w:p>
    <w:p w14:paraId="2046F288" w14:textId="0480B679" w:rsidR="00E96A45" w:rsidRDefault="00E96A45" w:rsidP="00E96A45">
      <w:r>
        <w:t>Authorized NCCR Representative: ________________________________</w:t>
      </w:r>
      <w:r w:rsidR="00EB69C9">
        <w:t>___</w:t>
      </w:r>
      <w:r>
        <w:tab/>
        <w:t xml:space="preserve">Date: _____________________ </w:t>
      </w:r>
    </w:p>
    <w:sectPr w:rsidR="00E96A45" w:rsidSect="00E17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AA0"/>
    <w:multiLevelType w:val="hybridMultilevel"/>
    <w:tmpl w:val="BCC0CC58"/>
    <w:lvl w:ilvl="0" w:tplc="2160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40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1A"/>
    <w:rsid w:val="000541B6"/>
    <w:rsid w:val="001A12A2"/>
    <w:rsid w:val="001B61A6"/>
    <w:rsid w:val="00277D10"/>
    <w:rsid w:val="00295BA3"/>
    <w:rsid w:val="00342562"/>
    <w:rsid w:val="00405E33"/>
    <w:rsid w:val="006C0FA8"/>
    <w:rsid w:val="006C3AEE"/>
    <w:rsid w:val="00713B53"/>
    <w:rsid w:val="008A694E"/>
    <w:rsid w:val="00920A1D"/>
    <w:rsid w:val="009A2DFA"/>
    <w:rsid w:val="009C364A"/>
    <w:rsid w:val="00A359ED"/>
    <w:rsid w:val="00A42126"/>
    <w:rsid w:val="00A862E1"/>
    <w:rsid w:val="00A93E6B"/>
    <w:rsid w:val="00A9692C"/>
    <w:rsid w:val="00AC4207"/>
    <w:rsid w:val="00AF63B1"/>
    <w:rsid w:val="00B24C36"/>
    <w:rsid w:val="00B40F05"/>
    <w:rsid w:val="00B9409E"/>
    <w:rsid w:val="00BF5867"/>
    <w:rsid w:val="00C079C5"/>
    <w:rsid w:val="00C83769"/>
    <w:rsid w:val="00CC629E"/>
    <w:rsid w:val="00CC70C0"/>
    <w:rsid w:val="00D1127F"/>
    <w:rsid w:val="00D639FF"/>
    <w:rsid w:val="00DD0C00"/>
    <w:rsid w:val="00DD5318"/>
    <w:rsid w:val="00E1711A"/>
    <w:rsid w:val="00E32E86"/>
    <w:rsid w:val="00E96637"/>
    <w:rsid w:val="00E96A45"/>
    <w:rsid w:val="00EB69C9"/>
    <w:rsid w:val="00F2233C"/>
    <w:rsid w:val="00F3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D3CD"/>
  <w15:chartTrackingRefBased/>
  <w15:docId w15:val="{8562C972-34F1-4C34-9A74-17910BCC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5633-B2E4-4D4B-B029-E8F1D4A8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Canine Rescue</dc:creator>
  <cp:keywords/>
  <dc:description/>
  <cp:lastModifiedBy>Canine Rescue</cp:lastModifiedBy>
  <cp:revision>12</cp:revision>
  <cp:lastPrinted>2023-06-03T20:26:00Z</cp:lastPrinted>
  <dcterms:created xsi:type="dcterms:W3CDTF">2023-11-04T23:01:00Z</dcterms:created>
  <dcterms:modified xsi:type="dcterms:W3CDTF">2023-11-11T18:03:00Z</dcterms:modified>
</cp:coreProperties>
</file>